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13" w:rsidRPr="007B5485" w:rsidRDefault="001F52D7" w:rsidP="001F52D7">
      <w:pPr>
        <w:pStyle w:val="Standard"/>
        <w:rPr>
          <w:bCs/>
          <w:sz w:val="28"/>
          <w:szCs w:val="28"/>
        </w:rPr>
      </w:pPr>
      <w:r w:rsidRPr="001F52D7">
        <w:rPr>
          <w:b/>
          <w:bCs/>
          <w:sz w:val="52"/>
          <w:szCs w:val="52"/>
        </w:rPr>
        <w:t xml:space="preserve">    </w:t>
      </w:r>
      <w:r>
        <w:rPr>
          <w:b/>
          <w:bCs/>
          <w:sz w:val="52"/>
          <w:szCs w:val="52"/>
        </w:rPr>
        <w:t xml:space="preserve">        </w:t>
      </w:r>
      <w:r w:rsidR="007B5485">
        <w:rPr>
          <w:b/>
          <w:bCs/>
          <w:sz w:val="52"/>
          <w:szCs w:val="52"/>
        </w:rPr>
        <w:t xml:space="preserve">     </w:t>
      </w:r>
      <w:r w:rsidR="00EF704E">
        <w:rPr>
          <w:b/>
          <w:bCs/>
          <w:sz w:val="52"/>
          <w:szCs w:val="52"/>
        </w:rPr>
        <w:t xml:space="preserve"> </w:t>
      </w:r>
      <w:proofErr w:type="gramStart"/>
      <w:r w:rsidR="00EF704E">
        <w:rPr>
          <w:b/>
          <w:bCs/>
          <w:sz w:val="52"/>
          <w:szCs w:val="52"/>
        </w:rPr>
        <w:t>BŘEZEN</w:t>
      </w:r>
      <w:r w:rsidR="007B5485">
        <w:rPr>
          <w:b/>
          <w:bCs/>
          <w:sz w:val="52"/>
          <w:szCs w:val="52"/>
        </w:rPr>
        <w:t xml:space="preserve"> –  </w:t>
      </w:r>
      <w:r w:rsidR="007B5485">
        <w:rPr>
          <w:bCs/>
          <w:sz w:val="28"/>
          <w:szCs w:val="28"/>
        </w:rPr>
        <w:t>MĚSÍČNÍ</w:t>
      </w:r>
      <w:proofErr w:type="gramEnd"/>
      <w:r w:rsidR="007B5485">
        <w:rPr>
          <w:bCs/>
          <w:sz w:val="28"/>
          <w:szCs w:val="28"/>
        </w:rPr>
        <w:t xml:space="preserve">   PLÁN</w:t>
      </w:r>
    </w:p>
    <w:p w:rsidR="000E7D13" w:rsidRDefault="007E1148" w:rsidP="001F52D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217"/>
      </w:tblGrid>
      <w:tr w:rsidR="000E7D13">
        <w:trPr>
          <w:trHeight w:val="1395"/>
        </w:trPr>
        <w:tc>
          <w:tcPr>
            <w:tcW w:w="2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Odpočinková činnost</w:t>
            </w:r>
          </w:p>
        </w:tc>
        <w:tc>
          <w:tcPr>
            <w:tcW w:w="7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D13" w:rsidRDefault="007E1148">
            <w:pPr>
              <w:pStyle w:val="TableContents"/>
            </w:pPr>
            <w:r>
              <w:t>Čtení n</w:t>
            </w:r>
            <w:r w:rsidR="001F52D7">
              <w:t xml:space="preserve">a </w:t>
            </w:r>
            <w:proofErr w:type="gramStart"/>
            <w:r w:rsidR="001F52D7">
              <w:t>pok</w:t>
            </w:r>
            <w:r w:rsidR="001238B6">
              <w:t>račování  –</w:t>
            </w:r>
            <w:r w:rsidR="0001128F">
              <w:t xml:space="preserve"> R.</w:t>
            </w:r>
            <w:proofErr w:type="gramEnd"/>
            <w:r w:rsidR="0001128F">
              <w:t xml:space="preserve"> </w:t>
            </w:r>
            <w:proofErr w:type="spellStart"/>
            <w:r w:rsidR="0001128F">
              <w:t>Dahl</w:t>
            </w:r>
            <w:proofErr w:type="spellEnd"/>
            <w:r w:rsidR="0001128F">
              <w:t xml:space="preserve"> – Příběh miliardáře</w:t>
            </w:r>
          </w:p>
          <w:p w:rsidR="001F52D7" w:rsidRDefault="00A576CD">
            <w:pPr>
              <w:pStyle w:val="TableContents"/>
            </w:pPr>
            <w:r>
              <w:t xml:space="preserve"> - beseda nad knihami  - žáci si přinesou knihu – volba četby na pokračování</w:t>
            </w:r>
          </w:p>
          <w:p w:rsidR="00A13F8B" w:rsidRDefault="00A13F8B">
            <w:pPr>
              <w:pStyle w:val="TableContents"/>
            </w:pPr>
            <w:r>
              <w:t>Návštěva knihovny</w:t>
            </w:r>
          </w:p>
          <w:p w:rsidR="001A2659" w:rsidRDefault="00A13F8B">
            <w:pPr>
              <w:pStyle w:val="TableContents"/>
            </w:pPr>
            <w:r>
              <w:t xml:space="preserve"> B</w:t>
            </w:r>
            <w:r w:rsidR="00EF704E">
              <w:t>řezen</w:t>
            </w:r>
            <w:r>
              <w:t xml:space="preserve">  - JARO </w:t>
            </w:r>
            <w:r w:rsidR="001A2659">
              <w:t>– zvyky</w:t>
            </w:r>
            <w:r w:rsidR="00EF704E">
              <w:t xml:space="preserve">, </w:t>
            </w:r>
            <w:proofErr w:type="gramStart"/>
            <w:r w:rsidR="00EF704E">
              <w:t>pranostiky</w:t>
            </w:r>
            <w:r w:rsidR="001A2659">
              <w:t xml:space="preserve">  a tradice</w:t>
            </w:r>
            <w:proofErr w:type="gramEnd"/>
            <w:r>
              <w:t xml:space="preserve"> </w:t>
            </w:r>
          </w:p>
          <w:p w:rsidR="001A2659" w:rsidRDefault="00EF704E" w:rsidP="001A2659">
            <w:pPr>
              <w:pStyle w:val="TableContents"/>
            </w:pPr>
            <w:r>
              <w:t xml:space="preserve"> Bezpečí</w:t>
            </w:r>
            <w:r w:rsidR="001238B6">
              <w:t xml:space="preserve"> – žák se zapojuje do diskuze, umí vyjádřit svůj názor, řešit konflikty</w:t>
            </w:r>
            <w:r w:rsidR="0001128F">
              <w:t xml:space="preserve"> – Moje </w:t>
            </w:r>
            <w:proofErr w:type="spellStart"/>
            <w:r w:rsidR="0001128F">
              <w:t>zona</w:t>
            </w:r>
            <w:proofErr w:type="spellEnd"/>
            <w:r w:rsidR="0001128F">
              <w:t xml:space="preserve"> - STOP</w:t>
            </w:r>
          </w:p>
          <w:p w:rsidR="001817DA" w:rsidRDefault="001817DA">
            <w:pPr>
              <w:pStyle w:val="TableContents"/>
            </w:pPr>
            <w:r>
              <w:t xml:space="preserve">Činnosti </w:t>
            </w:r>
            <w:proofErr w:type="gramStart"/>
            <w:r>
              <w:t>relaxační  a odpočinkové</w:t>
            </w:r>
            <w:proofErr w:type="gramEnd"/>
            <w:r w:rsidR="001A2659">
              <w:t xml:space="preserve"> při hudbě</w:t>
            </w:r>
            <w:r>
              <w:t xml:space="preserve"> – zdravá atmosféra prostředí – dotýkáme se navzáj</w:t>
            </w:r>
            <w:r w:rsidR="001238B6">
              <w:t>em,</w:t>
            </w:r>
          </w:p>
          <w:p w:rsidR="0019553B" w:rsidRDefault="0019553B">
            <w:pPr>
              <w:pStyle w:val="TableContents"/>
            </w:pPr>
            <w:r>
              <w:t>Stolní a společenské hry</w:t>
            </w:r>
            <w:r w:rsidR="001817DA">
              <w:t xml:space="preserve"> – Ty </w:t>
            </w:r>
            <w:proofErr w:type="spellStart"/>
            <w:r w:rsidR="001817DA">
              <w:t>ty</w:t>
            </w:r>
            <w:proofErr w:type="spellEnd"/>
            <w:r w:rsidR="001817DA">
              <w:t>, Na uspávače</w:t>
            </w:r>
            <w:r w:rsidR="001D1B8A">
              <w:t>, Živé pexeso</w:t>
            </w:r>
            <w:r w:rsidR="00A13F8B">
              <w:t xml:space="preserve">, </w:t>
            </w:r>
            <w:proofErr w:type="spellStart"/>
            <w:r w:rsidR="00A13F8B">
              <w:t>Ligretto</w:t>
            </w:r>
            <w:proofErr w:type="spellEnd"/>
            <w:r w:rsidR="00A13F8B">
              <w:t>,</w:t>
            </w:r>
            <w:r w:rsidR="00CA410B">
              <w:t xml:space="preserve"> </w:t>
            </w:r>
            <w:proofErr w:type="spellStart"/>
            <w:r w:rsidR="00CA410B">
              <w:t>Rummikub</w:t>
            </w:r>
            <w:proofErr w:type="spellEnd"/>
            <w:r w:rsidR="00A13F8B">
              <w:t>…</w:t>
            </w:r>
            <w:r w:rsidR="003E40E2">
              <w:t>d</w:t>
            </w:r>
            <w:r w:rsidR="001817DA">
              <w:t>održování pravidel</w:t>
            </w:r>
          </w:p>
          <w:p w:rsidR="001F52D7" w:rsidRDefault="001F52D7">
            <w:pPr>
              <w:pStyle w:val="TableContents"/>
            </w:pPr>
          </w:p>
        </w:tc>
      </w:tr>
      <w:tr w:rsidR="000E7D13">
        <w:trPr>
          <w:trHeight w:val="2115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Zájmová činnost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0E2" w:rsidRDefault="001F52D7" w:rsidP="003E40E2">
            <w:pPr>
              <w:pStyle w:val="TableContents"/>
            </w:pPr>
            <w:r w:rsidRPr="00A576CD">
              <w:rPr>
                <w:b/>
              </w:rPr>
              <w:t>Pracovní</w:t>
            </w:r>
            <w:r w:rsidR="00CA4C50">
              <w:t xml:space="preserve"> </w:t>
            </w:r>
            <w:r w:rsidR="00A13F8B" w:rsidRPr="00A13F8B">
              <w:rPr>
                <w:b/>
              </w:rPr>
              <w:t>a výtvarná č.</w:t>
            </w:r>
            <w:r w:rsidR="00A13F8B">
              <w:t xml:space="preserve"> </w:t>
            </w:r>
            <w:r w:rsidR="00CA4C50">
              <w:t xml:space="preserve"> - </w:t>
            </w:r>
            <w:r w:rsidR="00A13F8B">
              <w:t xml:space="preserve"> Květinový závěs – skládání, stříhání, lepení, navlékání na provázek,  Narcis – obaly od vajíček – barevné papíry</w:t>
            </w:r>
            <w:r w:rsidR="00CA410B">
              <w:t xml:space="preserve"> Jaro – zapouštění </w:t>
            </w:r>
            <w:proofErr w:type="gramStart"/>
            <w:r w:rsidR="00CA410B">
              <w:t xml:space="preserve">barev </w:t>
            </w:r>
            <w:r w:rsidR="0001128F">
              <w:t>, Slepičky</w:t>
            </w:r>
            <w:proofErr w:type="gramEnd"/>
            <w:r w:rsidR="0001128F">
              <w:t xml:space="preserve"> – obtisky rukou, Velikonoční vajíčko </w:t>
            </w:r>
          </w:p>
          <w:p w:rsidR="00BB0E13" w:rsidRDefault="00A576CD">
            <w:pPr>
              <w:pStyle w:val="TableContents"/>
            </w:pPr>
            <w:r w:rsidRPr="00A576CD">
              <w:rPr>
                <w:b/>
              </w:rPr>
              <w:t>Přírodovědná č.</w:t>
            </w:r>
            <w:r w:rsidR="00A13F8B">
              <w:t xml:space="preserve">  – Vycházka k rybníku, do lesa – </w:t>
            </w:r>
            <w:proofErr w:type="gramStart"/>
            <w:r w:rsidR="00A13F8B">
              <w:t>pozorování , péče</w:t>
            </w:r>
            <w:proofErr w:type="gramEnd"/>
            <w:r w:rsidR="00A13F8B">
              <w:t xml:space="preserve"> o květiny – zasadíme fazolka – proces růstu – pozorujeme – podmínky pro růst rostlinek</w:t>
            </w:r>
          </w:p>
          <w:p w:rsidR="00A576CD" w:rsidRDefault="00BB0E13">
            <w:pPr>
              <w:pStyle w:val="TableContents"/>
            </w:pPr>
            <w:r>
              <w:t>Orientace v turistické mapě – základní topografické značky</w:t>
            </w:r>
            <w:r w:rsidR="001817DA">
              <w:t>….</w:t>
            </w:r>
          </w:p>
          <w:p w:rsidR="00A576CD" w:rsidRDefault="00A576CD">
            <w:pPr>
              <w:pStyle w:val="TableContents"/>
            </w:pPr>
            <w:r w:rsidRPr="0019553B">
              <w:rPr>
                <w:b/>
              </w:rPr>
              <w:t>Sportovní č.</w:t>
            </w:r>
            <w:r w:rsidR="00A13F8B">
              <w:t xml:space="preserve"> – kolektivní, míčové hry – školní hřiště, lanová pyramida</w:t>
            </w:r>
          </w:p>
          <w:p w:rsidR="0019553B" w:rsidRDefault="0019553B">
            <w:pPr>
              <w:pStyle w:val="TableContents"/>
            </w:pPr>
            <w:r>
              <w:rPr>
                <w:b/>
              </w:rPr>
              <w:t xml:space="preserve">Hudební č. – </w:t>
            </w:r>
            <w:r w:rsidR="001238B6">
              <w:t>Pěvecká soutěž DOREMI – hodnocení doporučení – v rámci třídy</w:t>
            </w:r>
            <w:r w:rsidR="0001128F">
              <w:t xml:space="preserve"> – vymýšlíme písničky o </w:t>
            </w:r>
            <w:proofErr w:type="gramStart"/>
            <w:r w:rsidR="0001128F">
              <w:t>jaru</w:t>
            </w:r>
            <w:proofErr w:type="gramEnd"/>
            <w:r w:rsidR="00D546FE">
              <w:t xml:space="preserve">– </w:t>
            </w:r>
            <w:proofErr w:type="gramStart"/>
            <w:r w:rsidR="00D546FE">
              <w:t>kolektivní</w:t>
            </w:r>
            <w:proofErr w:type="gramEnd"/>
            <w:r w:rsidR="00D546FE">
              <w:t xml:space="preserve"> činnost</w:t>
            </w:r>
          </w:p>
          <w:p w:rsidR="0001128F" w:rsidRDefault="0001128F">
            <w:pPr>
              <w:pStyle w:val="TableContents"/>
            </w:pPr>
            <w:r>
              <w:t>Tuhá zima už je za námi – zpěv a hra na tělo</w:t>
            </w:r>
            <w:bookmarkStart w:id="0" w:name="_GoBack"/>
            <w:bookmarkEnd w:id="0"/>
          </w:p>
        </w:tc>
      </w:tr>
      <w:tr w:rsidR="000E7D13">
        <w:trPr>
          <w:trHeight w:val="1440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Jiné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F8B" w:rsidRDefault="0001128F" w:rsidP="001D1B8A">
            <w:pPr>
              <w:pStyle w:val="TableContents"/>
            </w:pPr>
            <w:proofErr w:type="gramStart"/>
            <w:r>
              <w:t>7.3</w:t>
            </w:r>
            <w:proofErr w:type="gramEnd"/>
            <w:r>
              <w:t>. 2024 - ,,O 7 trpaslících „ – Divadlo Harmonika</w:t>
            </w:r>
          </w:p>
          <w:p w:rsidR="0001128F" w:rsidRDefault="0001128F" w:rsidP="001D1B8A">
            <w:pPr>
              <w:pStyle w:val="TableContents"/>
            </w:pPr>
            <w:proofErr w:type="gramStart"/>
            <w:r>
              <w:t>21.3.2024</w:t>
            </w:r>
            <w:proofErr w:type="gramEnd"/>
            <w:r>
              <w:t xml:space="preserve"> – Velikonoční radovánky – Divadlo Kukadlo</w:t>
            </w:r>
          </w:p>
          <w:p w:rsidR="001D1B8A" w:rsidRDefault="001D1B8A" w:rsidP="001D1B8A">
            <w:pPr>
              <w:pStyle w:val="TableContents"/>
            </w:pPr>
          </w:p>
        </w:tc>
      </w:tr>
    </w:tbl>
    <w:p w:rsidR="000E7D13" w:rsidRDefault="007E1148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ZMĚNA VYHRAZENA</w:t>
      </w:r>
    </w:p>
    <w:sectPr w:rsidR="000E7D1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60" w:rsidRDefault="00B54D60">
      <w:r>
        <w:separator/>
      </w:r>
    </w:p>
  </w:endnote>
  <w:endnote w:type="continuationSeparator" w:id="0">
    <w:p w:rsidR="00B54D60" w:rsidRDefault="00B5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60" w:rsidRDefault="00B54D60">
      <w:r>
        <w:rPr>
          <w:color w:val="000000"/>
        </w:rPr>
        <w:separator/>
      </w:r>
    </w:p>
  </w:footnote>
  <w:footnote w:type="continuationSeparator" w:id="0">
    <w:p w:rsidR="00B54D60" w:rsidRDefault="00B5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2D4"/>
    <w:multiLevelType w:val="hybridMultilevel"/>
    <w:tmpl w:val="9AC64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C24A0"/>
    <w:multiLevelType w:val="hybridMultilevel"/>
    <w:tmpl w:val="D6725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7D13"/>
    <w:rsid w:val="0001128F"/>
    <w:rsid w:val="000E7D13"/>
    <w:rsid w:val="001238B6"/>
    <w:rsid w:val="001817DA"/>
    <w:rsid w:val="0019553B"/>
    <w:rsid w:val="001A2659"/>
    <w:rsid w:val="001B727E"/>
    <w:rsid w:val="001D1B8A"/>
    <w:rsid w:val="001F52D7"/>
    <w:rsid w:val="002C24A9"/>
    <w:rsid w:val="00300CB5"/>
    <w:rsid w:val="003407A7"/>
    <w:rsid w:val="003E40E2"/>
    <w:rsid w:val="00480A34"/>
    <w:rsid w:val="005E4D4C"/>
    <w:rsid w:val="005E5B85"/>
    <w:rsid w:val="007257F3"/>
    <w:rsid w:val="007B5485"/>
    <w:rsid w:val="007E1148"/>
    <w:rsid w:val="00A13F8B"/>
    <w:rsid w:val="00A576CD"/>
    <w:rsid w:val="00A91F58"/>
    <w:rsid w:val="00B54D60"/>
    <w:rsid w:val="00BB0E13"/>
    <w:rsid w:val="00C06B7F"/>
    <w:rsid w:val="00CA410B"/>
    <w:rsid w:val="00CA4C50"/>
    <w:rsid w:val="00D546FE"/>
    <w:rsid w:val="00E20385"/>
    <w:rsid w:val="00E758DA"/>
    <w:rsid w:val="00E96259"/>
    <w:rsid w:val="00EF704E"/>
    <w:rsid w:val="00F6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</dc:creator>
  <cp:lastModifiedBy>Družina</cp:lastModifiedBy>
  <cp:revision>2</cp:revision>
  <dcterms:created xsi:type="dcterms:W3CDTF">2024-03-19T09:15:00Z</dcterms:created>
  <dcterms:modified xsi:type="dcterms:W3CDTF">2024-03-19T09:15:00Z</dcterms:modified>
</cp:coreProperties>
</file>